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B2FEF" w14:textId="5A95EE47" w:rsidR="00F21F81" w:rsidRPr="005E7A3C" w:rsidRDefault="00F21F81" w:rsidP="00F21F81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</w:t>
      </w:r>
      <w:r w:rsidR="0029016E">
        <w:rPr>
          <w:rFonts w:eastAsia="Times New Roman"/>
          <w:b/>
          <w:noProof/>
          <w:sz w:val="24"/>
        </w:rPr>
        <w:t>bis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1409F4">
        <w:rPr>
          <w:rFonts w:eastAsia="Times New Roman"/>
          <w:b/>
          <w:noProof/>
          <w:sz w:val="24"/>
        </w:rPr>
        <w:t>4547</w:t>
      </w:r>
    </w:p>
    <w:p w14:paraId="015AD352" w14:textId="78714BF7" w:rsidR="00F21F81" w:rsidRDefault="0029016E" w:rsidP="00F21F81">
      <w:pPr>
        <w:pStyle w:val="a"/>
        <w:rPr>
          <w:rFonts w:eastAsia="SimSun"/>
          <w:bCs w:val="0"/>
          <w:sz w:val="24"/>
          <w:lang w:eastAsia="zh-CN"/>
        </w:rPr>
      </w:pPr>
      <w:bookmarkStart w:id="2" w:name="OLE_LINK1"/>
      <w:bookmarkStart w:id="3" w:name="OLE_LINK2"/>
      <w:r>
        <w:rPr>
          <w:rFonts w:eastAsia="SimSun"/>
          <w:bCs w:val="0"/>
          <w:sz w:val="24"/>
          <w:lang w:eastAsia="zh-CN"/>
        </w:rPr>
        <w:t>Online, 20</w:t>
      </w:r>
      <w:r w:rsidR="00F21F81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Apr</w:t>
      </w:r>
      <w:r w:rsidR="00F21F81">
        <w:rPr>
          <w:rFonts w:eastAsia="SimSun"/>
          <w:bCs w:val="0"/>
          <w:sz w:val="24"/>
          <w:lang w:eastAsia="zh-CN"/>
        </w:rPr>
        <w:t xml:space="preserve"> - 0</w:t>
      </w:r>
      <w:r>
        <w:rPr>
          <w:rFonts w:eastAsia="SimSun"/>
          <w:bCs w:val="0"/>
          <w:sz w:val="24"/>
          <w:lang w:eastAsia="zh-CN"/>
        </w:rPr>
        <w:t>1 May</w:t>
      </w:r>
      <w:r w:rsidR="00F21F81" w:rsidRPr="009F4EEE">
        <w:rPr>
          <w:rFonts w:eastAsia="SimSun"/>
          <w:bCs w:val="0"/>
          <w:sz w:val="24"/>
          <w:lang w:eastAsia="zh-CN"/>
        </w:rPr>
        <w:t xml:space="preserve"> 20</w:t>
      </w:r>
      <w:bookmarkEnd w:id="2"/>
      <w:bookmarkEnd w:id="3"/>
      <w:r w:rsidR="00F21F81">
        <w:rPr>
          <w:rFonts w:eastAsia="SimSun"/>
          <w:bCs w:val="0"/>
          <w:sz w:val="24"/>
          <w:lang w:eastAsia="zh-CN"/>
        </w:rPr>
        <w:t>20</w:t>
      </w:r>
    </w:p>
    <w:p w14:paraId="1B109EA5" w14:textId="77777777" w:rsidR="00A5625D" w:rsidRPr="005A5820" w:rsidRDefault="00A5625D" w:rsidP="00A5625D">
      <w:pPr>
        <w:pStyle w:val="a"/>
        <w:rPr>
          <w:rFonts w:eastAsia="SimSun"/>
          <w:sz w:val="24"/>
          <w:lang w:eastAsia="zh-CN"/>
        </w:rPr>
      </w:pPr>
    </w:p>
    <w:p w14:paraId="0AAA533D" w14:textId="77777777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4347F68B" w14:textId="7B4C6E3D" w:rsidR="00D64225" w:rsidRDefault="00D64225" w:rsidP="00D64225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623E9">
        <w:rPr>
          <w:rFonts w:ascii="Arial" w:hAnsi="Arial" w:cs="Arial"/>
          <w:sz w:val="22"/>
        </w:rPr>
        <w:t xml:space="preserve">[IAB] </w:t>
      </w:r>
      <w:r w:rsidR="008F5B06">
        <w:rPr>
          <w:rFonts w:ascii="Arial" w:hAnsi="Arial" w:cs="Arial"/>
          <w:sz w:val="22"/>
        </w:rPr>
        <w:t>ACLR and ACS</w:t>
      </w:r>
    </w:p>
    <w:p w14:paraId="3ACA12DB" w14:textId="016EED97" w:rsidR="00D64225" w:rsidRPr="007377A4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1409F4">
        <w:rPr>
          <w:rFonts w:ascii="Arial" w:hAnsi="Arial" w:cs="Arial"/>
          <w:sz w:val="22"/>
        </w:rPr>
        <w:t>6.5.2.2</w:t>
      </w:r>
      <w:bookmarkStart w:id="4" w:name="_GoBack"/>
      <w:bookmarkEnd w:id="4"/>
    </w:p>
    <w:p w14:paraId="754225A9" w14:textId="48D38D32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B2124F">
        <w:rPr>
          <w:rFonts w:ascii="Arial" w:eastAsia="SimSun" w:hAnsi="Arial" w:cs="Arial"/>
          <w:sz w:val="22"/>
          <w:lang w:eastAsia="zh-CN"/>
        </w:rPr>
        <w:t>Discussion</w:t>
      </w:r>
    </w:p>
    <w:p w14:paraId="05ABB6E4" w14:textId="77777777" w:rsidR="00D64225" w:rsidRPr="008B605D" w:rsidRDefault="00D64225" w:rsidP="00D64225">
      <w:pPr>
        <w:pStyle w:val="Heading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5E5AEC9E" w14:textId="62298029" w:rsidR="008F5B06" w:rsidRDefault="008F5B06" w:rsidP="00A623E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has been requested that each company submit their results to a spreadsheet as provided by the rapporteur</w:t>
      </w:r>
    </w:p>
    <w:p w14:paraId="32AE1C2B" w14:textId="699CF0E1" w:rsidR="00A623E9" w:rsidRPr="00B2124F" w:rsidRDefault="008F5B06" w:rsidP="00A623E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this paper we summaries our results and our views on ACLR and ACS</w:t>
      </w:r>
      <w:r w:rsidR="00B2124F">
        <w:rPr>
          <w:rFonts w:eastAsia="SimSun"/>
          <w:lang w:val="en-US" w:eastAsia="zh-CN"/>
        </w:rPr>
        <w:t>.</w:t>
      </w:r>
    </w:p>
    <w:p w14:paraId="7B117B1D" w14:textId="2559A82A" w:rsidR="000A7DD0" w:rsidRDefault="000A7DD0" w:rsidP="000A7DD0">
      <w:pPr>
        <w:pStyle w:val="Heading1"/>
        <w:numPr>
          <w:ilvl w:val="0"/>
          <w:numId w:val="21"/>
        </w:numPr>
        <w:rPr>
          <w:rFonts w:eastAsia="SimSun"/>
        </w:rPr>
      </w:pPr>
      <w:r>
        <w:rPr>
          <w:rFonts w:eastAsia="SimSun"/>
        </w:rPr>
        <w:t>Discussion</w:t>
      </w:r>
    </w:p>
    <w:p w14:paraId="0D5EE0EE" w14:textId="384B6E6E" w:rsidR="00033ECD" w:rsidRDefault="00033ECD" w:rsidP="00033ECD">
      <w:r>
        <w:rPr>
          <w:rFonts w:hint="eastAsia"/>
        </w:rPr>
        <w:t>T</w:t>
      </w:r>
      <w:r>
        <w:t>he spreadsheet has been spilt into 8 sheets based on the simulations carried out so far:</w:t>
      </w:r>
    </w:p>
    <w:p w14:paraId="39C608AB" w14:textId="34A5E1A3" w:rsidR="006249F4" w:rsidRPr="006249F4" w:rsidRDefault="006249F4" w:rsidP="006249F4">
      <w:pPr>
        <w:ind w:leftChars="100" w:left="200"/>
      </w:pPr>
      <w:r>
        <w:t>Heterogeneous (Micro); FR1, UL and DL, FR2 UL and DL</w:t>
      </w:r>
    </w:p>
    <w:p w14:paraId="3189504A" w14:textId="71CDF90A" w:rsidR="00033ECD" w:rsidRDefault="00033ECD" w:rsidP="00033ECD">
      <w:pPr>
        <w:ind w:leftChars="100" w:left="200"/>
      </w:pPr>
      <w:r>
        <w:t>Homogeneous (Micro); FR1, UL and DL, FR2 UL and DL</w:t>
      </w:r>
    </w:p>
    <w:p w14:paraId="5ACE015B" w14:textId="04B9B5B9" w:rsidR="006249F4" w:rsidRDefault="006249F4" w:rsidP="006249F4">
      <w:pPr>
        <w:pStyle w:val="Heading2"/>
        <w:numPr>
          <w:ilvl w:val="1"/>
          <w:numId w:val="21"/>
        </w:numPr>
      </w:pPr>
      <w:r>
        <w:t>Heterogeneous</w:t>
      </w:r>
    </w:p>
    <w:p w14:paraId="182CF894" w14:textId="574B80F5" w:rsidR="006249F4" w:rsidRDefault="006249F4" w:rsidP="006249F4">
      <w:r>
        <w:rPr>
          <w:rFonts w:hint="eastAsia"/>
        </w:rPr>
        <w:t>T</w:t>
      </w:r>
      <w:r>
        <w:t>hese scenarios are captured with layout 1. We have simulation results for both FR1 (R4-1914163) and FR2 (R4-1614162).</w:t>
      </w:r>
    </w:p>
    <w:p w14:paraId="066E7A03" w14:textId="59D895A5" w:rsidR="006249F4" w:rsidRDefault="006249F4" w:rsidP="006249F4">
      <w:r>
        <w:t xml:space="preserve">Now the IAB-MT has been separated into 2 classes, wide area and [local]. Layout 1 is using what we believe to be the local IAB-MT nodes, as such the power levels which have been used for the IAB-MT odes are likely to high. </w:t>
      </w:r>
    </w:p>
    <w:p w14:paraId="03B2BF38" w14:textId="08E5A919" w:rsidR="00B5008E" w:rsidRPr="00B5008E" w:rsidRDefault="00B5008E" w:rsidP="00B5008E">
      <w:pPr>
        <w:pStyle w:val="Heading3"/>
      </w:pPr>
      <w:r>
        <w:t>2.1.1</w:t>
      </w:r>
      <w:r>
        <w:tab/>
      </w:r>
      <w:r w:rsidRPr="00B5008E">
        <w:t>FR2</w:t>
      </w:r>
      <w:r>
        <w:t xml:space="preserve"> ACLR</w:t>
      </w:r>
      <w:r w:rsidR="009836C3">
        <w:t xml:space="preserve"> -UL</w:t>
      </w:r>
    </w:p>
    <w:tbl>
      <w:tblPr>
        <w:tblW w:w="8240" w:type="dxa"/>
        <w:tblLook w:val="04A0" w:firstRow="1" w:lastRow="0" w:firstColumn="1" w:lastColumn="0" w:noHBand="0" w:noVBand="1"/>
      </w:tblPr>
      <w:tblGrid>
        <w:gridCol w:w="1840"/>
        <w:gridCol w:w="1585"/>
        <w:gridCol w:w="1585"/>
        <w:gridCol w:w="714"/>
        <w:gridCol w:w="1258"/>
        <w:gridCol w:w="1258"/>
      </w:tblGrid>
      <w:tr w:rsidR="006249F4" w:rsidRPr="006249F4" w14:paraId="2A1BD3C1" w14:textId="77777777" w:rsidTr="006249F4">
        <w:trPr>
          <w:trHeight w:val="28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E241" w14:textId="77777777" w:rsidR="006249F4" w:rsidRPr="006249F4" w:rsidRDefault="006249F4" w:rsidP="006249F4">
            <w:pPr>
              <w:spacing w:after="0"/>
              <w:rPr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  <w:tc>
          <w:tcPr>
            <w:tcW w:w="6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159B905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  <w:r w:rsidRPr="006249F4">
              <w:rPr>
                <w:rFonts w:ascii="DengXian" w:eastAsia="DengXian" w:hAnsi="DengXian" w:cs="SimSun" w:hint="eastAsia"/>
                <w:color w:val="000000"/>
                <w:sz w:val="22"/>
                <w:szCs w:val="22"/>
                <w:lang w:val="en-US" w:eastAsia="zh-CN"/>
              </w:rPr>
              <w:t>IAB-MT ACLR at 5% throughput loss [dB]</w:t>
            </w:r>
          </w:p>
        </w:tc>
      </w:tr>
      <w:tr w:rsidR="006249F4" w:rsidRPr="006249F4" w14:paraId="76E8D2AB" w14:textId="77777777" w:rsidTr="006249F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74BEA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4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7F759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  <w:r w:rsidRPr="006249F4">
              <w:rPr>
                <w:rFonts w:ascii="DengXian" w:eastAsia="DengXian" w:hAnsi="DengXian" w:cs="SimSun" w:hint="eastAsia"/>
                <w:color w:val="000000"/>
                <w:sz w:val="22"/>
                <w:szCs w:val="22"/>
                <w:lang w:val="en-US" w:eastAsia="zh-CN"/>
              </w:rPr>
              <w:t>IAB aggressor - IAB victim | Parent-to-child distance: 40m</w:t>
            </w:r>
          </w:p>
        </w:tc>
      </w:tr>
      <w:tr w:rsidR="006249F4" w:rsidRPr="006249F4" w14:paraId="04FE6D12" w14:textId="77777777" w:rsidTr="006249F4">
        <w:trPr>
          <w:trHeight w:val="49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6D2F2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IAB-MT minimum output power [dBm]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76C40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-20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0A106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-10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E51D8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D68A" w14:textId="466E5C33" w:rsidR="006249F4" w:rsidRPr="006249F4" w:rsidRDefault="009836C3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2468" w14:textId="6502D3E3" w:rsidR="006249F4" w:rsidRPr="006249F4" w:rsidRDefault="006249F4" w:rsidP="009836C3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  <w:r w:rsidR="009836C3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 w:rsidR="006249F4" w:rsidRPr="006249F4" w14:paraId="52839877" w14:textId="77777777" w:rsidTr="006249F4">
        <w:trPr>
          <w:trHeight w:val="49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B035D" w14:textId="42341B2A" w:rsidR="006249F4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Company Huawei</w:t>
            </w:r>
            <w:r w:rsidRPr="006249F4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br/>
              <w:t>(R4-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1914162</w:t>
            </w:r>
            <w:r w:rsidRPr="006249F4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C6A0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B8AC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826F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E85E" w14:textId="12D3F935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  <w:r w:rsidR="009836C3">
              <w:rPr>
                <w:rFonts w:ascii="Arial" w:eastAsia="DengXian" w:hAnsi="Arial" w:cs="Arial" w:hint="eastAsia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245B" w14:textId="5F3EA18E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  <w:r w:rsidR="00B5008E">
              <w:rPr>
                <w:rFonts w:ascii="Arial" w:eastAsia="DengXian" w:hAnsi="Arial" w:cs="Arial" w:hint="eastAsia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</w:tr>
    </w:tbl>
    <w:p w14:paraId="64F1CD81" w14:textId="77777777" w:rsidR="006249F4" w:rsidRDefault="006249F4" w:rsidP="006249F4"/>
    <w:p w14:paraId="78130CA4" w14:textId="0F2C3B75" w:rsidR="00B5008E" w:rsidRPr="00B5008E" w:rsidRDefault="00B5008E" w:rsidP="00B5008E">
      <w:pPr>
        <w:pStyle w:val="Heading3"/>
      </w:pPr>
      <w:r>
        <w:t>2.1.2</w:t>
      </w:r>
      <w:r>
        <w:tab/>
      </w:r>
      <w:r w:rsidRPr="00B5008E">
        <w:t>FR2</w:t>
      </w:r>
      <w:r w:rsidR="009836C3">
        <w:t xml:space="preserve"> ACS - DL</w:t>
      </w:r>
    </w:p>
    <w:p w14:paraId="2F71AC33" w14:textId="77777777" w:rsidR="00B5008E" w:rsidRDefault="00B5008E" w:rsidP="006249F4"/>
    <w:p w14:paraId="36E7DCEC" w14:textId="77777777" w:rsidR="00B5008E" w:rsidRDefault="00B5008E" w:rsidP="006249F4"/>
    <w:tbl>
      <w:tblPr>
        <w:tblW w:w="6160" w:type="dxa"/>
        <w:tblLook w:val="04A0" w:firstRow="1" w:lastRow="0" w:firstColumn="1" w:lastColumn="0" w:noHBand="0" w:noVBand="1"/>
      </w:tblPr>
      <w:tblGrid>
        <w:gridCol w:w="1840"/>
        <w:gridCol w:w="975"/>
        <w:gridCol w:w="974"/>
        <w:gridCol w:w="974"/>
        <w:gridCol w:w="1397"/>
      </w:tblGrid>
      <w:tr w:rsidR="006249F4" w:rsidRPr="006249F4" w14:paraId="0FCE0B51" w14:textId="77777777" w:rsidTr="006249F4">
        <w:trPr>
          <w:trHeight w:val="28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70AC9" w14:textId="77777777" w:rsidR="006249F4" w:rsidRPr="006249F4" w:rsidRDefault="006249F4" w:rsidP="006249F4">
            <w:pPr>
              <w:spacing w:after="0"/>
              <w:rPr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  <w:tc>
          <w:tcPr>
            <w:tcW w:w="432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B657F36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  <w:r w:rsidRPr="006249F4">
              <w:rPr>
                <w:rFonts w:ascii="DengXian" w:eastAsia="DengXian" w:hAnsi="DengXian" w:cs="SimSun" w:hint="eastAsia"/>
                <w:color w:val="000000"/>
                <w:sz w:val="22"/>
                <w:szCs w:val="22"/>
                <w:lang w:val="en-US" w:eastAsia="zh-CN"/>
              </w:rPr>
              <w:t>IAB-MT ACS at 5% throughput loss [dB]</w:t>
            </w:r>
          </w:p>
        </w:tc>
      </w:tr>
      <w:tr w:rsidR="006249F4" w:rsidRPr="006249F4" w14:paraId="6B3FD138" w14:textId="77777777" w:rsidTr="006249F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EDF3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98713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  <w:r w:rsidRPr="006249F4">
              <w:rPr>
                <w:rFonts w:ascii="DengXian" w:eastAsia="DengXian" w:hAnsi="DengXian" w:cs="SimSun" w:hint="eastAsia"/>
                <w:color w:val="000000"/>
                <w:sz w:val="22"/>
                <w:szCs w:val="22"/>
                <w:lang w:val="en-US" w:eastAsia="zh-CN"/>
              </w:rPr>
              <w:t>IAB aggressor - IAB victim</w:t>
            </w:r>
          </w:p>
        </w:tc>
      </w:tr>
      <w:tr w:rsidR="006249F4" w:rsidRPr="006249F4" w14:paraId="7941C6B2" w14:textId="77777777" w:rsidTr="006249F4">
        <w:trPr>
          <w:trHeight w:val="49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A5213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Parent-to-child distance [m]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58C6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94C5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D3889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B9FC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100</w:t>
            </w:r>
          </w:p>
        </w:tc>
      </w:tr>
      <w:tr w:rsidR="006249F4" w:rsidRPr="006249F4" w14:paraId="3F88EAC2" w14:textId="77777777" w:rsidTr="006249F4">
        <w:trPr>
          <w:trHeight w:val="49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085CF" w14:textId="6402ECAD" w:rsidR="006249F4" w:rsidRPr="006249F4" w:rsidRDefault="00B5008E" w:rsidP="00B5008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lastRenderedPageBreak/>
              <w:t xml:space="preserve">Company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4CCF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8FB8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5C9D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4B38C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</w:tbl>
    <w:p w14:paraId="1D7CEC2B" w14:textId="77777777" w:rsidR="006249F4" w:rsidRDefault="006249F4" w:rsidP="006249F4"/>
    <w:p w14:paraId="08EEDC2B" w14:textId="086B2BEF" w:rsidR="00B5008E" w:rsidRDefault="00B5008E" w:rsidP="006249F4">
      <w:r>
        <w:rPr>
          <w:rFonts w:hint="eastAsia"/>
        </w:rPr>
        <w:t xml:space="preserve">ACS </w:t>
      </w:r>
      <w:r>
        <w:t>values have already been agreed for FR2 in R4-2002491</w:t>
      </w:r>
    </w:p>
    <w:p w14:paraId="1C329D56" w14:textId="77777777" w:rsidR="00AA6830" w:rsidRPr="00B5008E" w:rsidRDefault="00B5008E" w:rsidP="00B5008E">
      <w:pPr>
        <w:numPr>
          <w:ilvl w:val="0"/>
          <w:numId w:val="45"/>
        </w:numPr>
        <w:rPr>
          <w:lang w:val="en-US"/>
        </w:rPr>
      </w:pPr>
      <w:r>
        <w:tab/>
      </w:r>
      <w:r w:rsidR="00F75553" w:rsidRPr="00B5008E">
        <w:rPr>
          <w:lang w:val="sv-SE"/>
        </w:rPr>
        <w:t xml:space="preserve">ACS value </w:t>
      </w:r>
    </w:p>
    <w:p w14:paraId="5CCA9A3F" w14:textId="77777777" w:rsidR="00AA6830" w:rsidRPr="00B5008E" w:rsidRDefault="00F75553" w:rsidP="00B5008E">
      <w:pPr>
        <w:numPr>
          <w:ilvl w:val="1"/>
          <w:numId w:val="45"/>
        </w:numPr>
        <w:rPr>
          <w:lang w:val="en-US"/>
        </w:rPr>
      </w:pPr>
      <w:r w:rsidRPr="00B5008E">
        <w:t xml:space="preserve">ACS is rounded to an integer </w:t>
      </w:r>
    </w:p>
    <w:p w14:paraId="638C50F4" w14:textId="77777777" w:rsidR="00AA6830" w:rsidRPr="00B5008E" w:rsidRDefault="00F75553" w:rsidP="00B5008E">
      <w:pPr>
        <w:numPr>
          <w:ilvl w:val="2"/>
          <w:numId w:val="45"/>
        </w:numPr>
        <w:rPr>
          <w:lang w:val="en-US"/>
        </w:rPr>
      </w:pPr>
      <w:r w:rsidRPr="00B5008E">
        <w:t>IAB-MT ACS of 24 dB for 24.24 – 33.4 GHz</w:t>
      </w:r>
    </w:p>
    <w:p w14:paraId="190A9A54" w14:textId="77777777" w:rsidR="00AA6830" w:rsidRPr="00B5008E" w:rsidRDefault="00F75553" w:rsidP="00B5008E">
      <w:pPr>
        <w:numPr>
          <w:ilvl w:val="2"/>
          <w:numId w:val="45"/>
        </w:numPr>
        <w:rPr>
          <w:lang w:val="en-US"/>
        </w:rPr>
      </w:pPr>
      <w:r w:rsidRPr="00B5008E">
        <w:t>IAB-MT ACS of 23 dB for 37 – 52.6 GHz</w:t>
      </w:r>
    </w:p>
    <w:p w14:paraId="222BE133" w14:textId="12813177" w:rsidR="00B5008E" w:rsidRDefault="00B5008E" w:rsidP="006249F4"/>
    <w:p w14:paraId="72E30FCB" w14:textId="053D76AC" w:rsidR="00B5008E" w:rsidRPr="00B5008E" w:rsidRDefault="00B5008E" w:rsidP="00B5008E">
      <w:pPr>
        <w:pStyle w:val="Heading3"/>
      </w:pPr>
      <w:r>
        <w:t>2.1.</w:t>
      </w:r>
      <w:r w:rsidR="009836C3">
        <w:t>3</w:t>
      </w:r>
      <w:r>
        <w:tab/>
        <w:t>FR1 ACLR</w:t>
      </w:r>
      <w:r w:rsidR="009836C3">
        <w:t xml:space="preserve"> - UL</w:t>
      </w:r>
    </w:p>
    <w:p w14:paraId="4E811092" w14:textId="77777777" w:rsidR="00B5008E" w:rsidRDefault="00B5008E" w:rsidP="006249F4"/>
    <w:tbl>
      <w:tblPr>
        <w:tblW w:w="6946" w:type="dxa"/>
        <w:tblLook w:val="04A0" w:firstRow="1" w:lastRow="0" w:firstColumn="1" w:lastColumn="0" w:noHBand="0" w:noVBand="1"/>
      </w:tblPr>
      <w:tblGrid>
        <w:gridCol w:w="1840"/>
        <w:gridCol w:w="854"/>
        <w:gridCol w:w="850"/>
        <w:gridCol w:w="714"/>
        <w:gridCol w:w="845"/>
        <w:gridCol w:w="851"/>
        <w:gridCol w:w="992"/>
      </w:tblGrid>
      <w:tr w:rsidR="006249F4" w:rsidRPr="006249F4" w14:paraId="7B7B5A34" w14:textId="77777777" w:rsidTr="009836C3">
        <w:trPr>
          <w:trHeight w:val="28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E80E" w14:textId="77777777" w:rsidR="006249F4" w:rsidRPr="006249F4" w:rsidRDefault="006249F4" w:rsidP="006249F4">
            <w:pPr>
              <w:spacing w:after="0"/>
              <w:rPr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  <w:tc>
          <w:tcPr>
            <w:tcW w:w="510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6371DB4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  <w:r w:rsidRPr="006249F4">
              <w:rPr>
                <w:rFonts w:ascii="DengXian" w:eastAsia="DengXian" w:hAnsi="DengXian" w:cs="SimSun" w:hint="eastAsia"/>
                <w:color w:val="000000"/>
                <w:sz w:val="22"/>
                <w:szCs w:val="22"/>
                <w:lang w:val="en-US" w:eastAsia="zh-CN"/>
              </w:rPr>
              <w:t>IAB-MT ACLR at 5% throughput loss [dB]</w:t>
            </w:r>
          </w:p>
        </w:tc>
      </w:tr>
      <w:tr w:rsidR="006249F4" w:rsidRPr="006249F4" w14:paraId="0F3B8B27" w14:textId="77777777" w:rsidTr="009836C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07899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F5B3A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  <w:r w:rsidRPr="006249F4">
              <w:rPr>
                <w:rFonts w:ascii="DengXian" w:eastAsia="DengXian" w:hAnsi="DengXian" w:cs="SimSun" w:hint="eastAsia"/>
                <w:color w:val="000000"/>
                <w:sz w:val="22"/>
                <w:szCs w:val="22"/>
                <w:lang w:val="en-US" w:eastAsia="zh-CN"/>
              </w:rPr>
              <w:t>IAB aggressor - IAB victim | Parent-to-child distance: 40m</w:t>
            </w:r>
          </w:p>
        </w:tc>
      </w:tr>
      <w:tr w:rsidR="00B5008E" w:rsidRPr="006249F4" w14:paraId="5D525651" w14:textId="77777777" w:rsidTr="009836C3">
        <w:trPr>
          <w:trHeight w:val="49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60ACA" w14:textId="77777777" w:rsidR="00B5008E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IAB-MT minimum output power [dBm]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8ED5B" w14:textId="77777777" w:rsidR="00B5008E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8D34" w14:textId="77777777" w:rsidR="00B5008E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-10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F93A" w14:textId="77777777" w:rsidR="00B5008E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114B" w14:textId="77777777" w:rsidR="00B5008E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EF2BA" w14:textId="14A4B582" w:rsidR="00B5008E" w:rsidRPr="006249F4" w:rsidRDefault="009836C3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D4164" w14:textId="0ED6DD08" w:rsidR="00B5008E" w:rsidRPr="006249F4" w:rsidRDefault="009836C3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 w:rsidR="00B5008E">
              <w:rPr>
                <w:rFonts w:ascii="Arial" w:eastAsia="DengXian" w:hAnsi="Arial" w:cs="Arial" w:hint="eastAsia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</w:tr>
      <w:tr w:rsidR="00B5008E" w:rsidRPr="006249F4" w14:paraId="4E4E91F7" w14:textId="77777777" w:rsidTr="009836C3">
        <w:trPr>
          <w:trHeight w:val="49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65C16" w14:textId="080F9437" w:rsidR="00B5008E" w:rsidRPr="006249F4" w:rsidRDefault="00B5008E" w:rsidP="00B5008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Huawei</w:t>
            </w:r>
            <w:r w:rsidRPr="006249F4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br/>
              <w:t>(R4-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1914163</w:t>
            </w:r>
            <w:r w:rsidRPr="006249F4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78431" w14:textId="77777777" w:rsidR="00B5008E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4197" w14:textId="77777777" w:rsidR="00B5008E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0602" w14:textId="77777777" w:rsidR="00B5008E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77DC" w14:textId="77777777" w:rsidR="00B5008E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E880" w14:textId="29B07A94" w:rsidR="00B5008E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5F396" w14:textId="5BB02CA0" w:rsidR="00B5008E" w:rsidRPr="006249F4" w:rsidRDefault="00B5008E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val="en-US" w:eastAsia="zh-CN"/>
              </w:rPr>
              <w:t>45</w:t>
            </w:r>
          </w:p>
        </w:tc>
      </w:tr>
    </w:tbl>
    <w:p w14:paraId="02A2F9B5" w14:textId="77777777" w:rsidR="006249F4" w:rsidRDefault="006249F4" w:rsidP="006249F4"/>
    <w:p w14:paraId="782D6C8E" w14:textId="78FFDBF6" w:rsidR="009836C3" w:rsidRPr="00B5008E" w:rsidRDefault="009836C3" w:rsidP="009836C3">
      <w:pPr>
        <w:pStyle w:val="Heading3"/>
      </w:pPr>
      <w:r>
        <w:t>2.1.4</w:t>
      </w:r>
      <w:r>
        <w:tab/>
        <w:t>FR1 ACS - DL</w:t>
      </w:r>
    </w:p>
    <w:p w14:paraId="0D2C5109" w14:textId="77777777" w:rsidR="009836C3" w:rsidRDefault="009836C3" w:rsidP="006249F4"/>
    <w:tbl>
      <w:tblPr>
        <w:tblW w:w="6160" w:type="dxa"/>
        <w:tblLook w:val="04A0" w:firstRow="1" w:lastRow="0" w:firstColumn="1" w:lastColumn="0" w:noHBand="0" w:noVBand="1"/>
      </w:tblPr>
      <w:tblGrid>
        <w:gridCol w:w="1840"/>
        <w:gridCol w:w="975"/>
        <w:gridCol w:w="974"/>
        <w:gridCol w:w="974"/>
        <w:gridCol w:w="1397"/>
      </w:tblGrid>
      <w:tr w:rsidR="006249F4" w:rsidRPr="006249F4" w14:paraId="75FF1340" w14:textId="77777777" w:rsidTr="006249F4">
        <w:trPr>
          <w:trHeight w:val="28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E1B6" w14:textId="77777777" w:rsidR="006249F4" w:rsidRPr="006249F4" w:rsidRDefault="006249F4" w:rsidP="006249F4">
            <w:pPr>
              <w:spacing w:after="0"/>
              <w:rPr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  <w:tc>
          <w:tcPr>
            <w:tcW w:w="432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92EDDC7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  <w:r w:rsidRPr="006249F4">
              <w:rPr>
                <w:rFonts w:ascii="DengXian" w:eastAsia="DengXian" w:hAnsi="DengXian" w:cs="SimSun" w:hint="eastAsia"/>
                <w:color w:val="000000"/>
                <w:sz w:val="22"/>
                <w:szCs w:val="22"/>
                <w:lang w:val="en-US" w:eastAsia="zh-CN"/>
              </w:rPr>
              <w:t>IAB-MT ACS at 5% throughput loss [dB]</w:t>
            </w:r>
          </w:p>
        </w:tc>
      </w:tr>
      <w:tr w:rsidR="006249F4" w:rsidRPr="006249F4" w14:paraId="248686C7" w14:textId="77777777" w:rsidTr="006249F4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7709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D669D" w14:textId="77777777" w:rsidR="006249F4" w:rsidRPr="006249F4" w:rsidRDefault="006249F4" w:rsidP="006249F4">
            <w:pPr>
              <w:spacing w:after="0"/>
              <w:jc w:val="center"/>
              <w:rPr>
                <w:rFonts w:ascii="DengXian" w:eastAsia="DengXian" w:hAnsi="DengXian" w:cs="SimSun"/>
                <w:color w:val="000000"/>
                <w:sz w:val="22"/>
                <w:szCs w:val="22"/>
                <w:lang w:val="en-US" w:eastAsia="zh-CN"/>
              </w:rPr>
            </w:pPr>
            <w:r w:rsidRPr="006249F4">
              <w:rPr>
                <w:rFonts w:ascii="DengXian" w:eastAsia="DengXian" w:hAnsi="DengXian" w:cs="SimSun" w:hint="eastAsia"/>
                <w:color w:val="000000"/>
                <w:sz w:val="22"/>
                <w:szCs w:val="22"/>
                <w:lang w:val="en-US" w:eastAsia="zh-CN"/>
              </w:rPr>
              <w:t>IAB aggressor - IAB victim</w:t>
            </w:r>
          </w:p>
        </w:tc>
      </w:tr>
      <w:tr w:rsidR="006249F4" w:rsidRPr="006249F4" w14:paraId="0111D336" w14:textId="77777777" w:rsidTr="006249F4">
        <w:trPr>
          <w:trHeight w:val="49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D4FF1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Parent-to-child distance [m]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0AD9D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2A70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5F2B1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2845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>100</w:t>
            </w:r>
          </w:p>
        </w:tc>
      </w:tr>
      <w:tr w:rsidR="006249F4" w:rsidRPr="006249F4" w14:paraId="3E71CE94" w14:textId="77777777" w:rsidTr="006249F4">
        <w:trPr>
          <w:trHeight w:val="49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6090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Company X</w:t>
            </w:r>
            <w:r w:rsidRPr="006249F4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br/>
              <w:t>(R4-XXXXXXX)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32A7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51ACF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22E3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10DF8" w14:textId="77777777" w:rsidR="006249F4" w:rsidRPr="006249F4" w:rsidRDefault="006249F4" w:rsidP="006249F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249F4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</w:tbl>
    <w:p w14:paraId="37428DB8" w14:textId="77777777" w:rsidR="006249F4" w:rsidRDefault="006249F4" w:rsidP="006249F4"/>
    <w:p w14:paraId="1F068AC3" w14:textId="77777777" w:rsidR="009836C3" w:rsidRDefault="009836C3" w:rsidP="006249F4">
      <w:r>
        <w:t>In the WF (R4-2002490) the following options were listed:</w:t>
      </w:r>
    </w:p>
    <w:p w14:paraId="4E4C3553" w14:textId="77777777" w:rsidR="009836C3" w:rsidRPr="009836C3" w:rsidRDefault="009836C3" w:rsidP="009836C3">
      <w:pPr>
        <w:ind w:leftChars="100" w:left="200"/>
      </w:pPr>
      <w:r w:rsidRPr="009836C3">
        <w:t>For IAB MT ACS requirement:</w:t>
      </w:r>
    </w:p>
    <w:p w14:paraId="5CA68C0A" w14:textId="77777777" w:rsidR="009836C3" w:rsidRPr="009836C3" w:rsidRDefault="009836C3" w:rsidP="009836C3">
      <w:pPr>
        <w:ind w:leftChars="242" w:left="484" w:firstLine="84"/>
      </w:pPr>
      <w:r w:rsidRPr="009836C3">
        <w:t>Option 1: reuse the BS requirement as 46dB ACS</w:t>
      </w:r>
    </w:p>
    <w:p w14:paraId="4801F077" w14:textId="7C574222" w:rsidR="009836C3" w:rsidRDefault="009836C3" w:rsidP="009836C3">
      <w:pPr>
        <w:ind w:leftChars="200" w:left="400" w:firstLine="168"/>
      </w:pPr>
      <w:r w:rsidRPr="009836C3">
        <w:t>Option 2: reuse the UE requirement as 33dB ACS</w:t>
      </w:r>
      <w:r>
        <w:t xml:space="preserve"> </w:t>
      </w:r>
    </w:p>
    <w:p w14:paraId="6569CD6A" w14:textId="466E2971" w:rsidR="009836C3" w:rsidRDefault="009836C3" w:rsidP="009836C3">
      <w:r>
        <w:t>Our preference is to adopt the BS level as was done for FR2.</w:t>
      </w:r>
    </w:p>
    <w:p w14:paraId="21B2C42C" w14:textId="401B74C9" w:rsidR="008B6563" w:rsidRPr="008B6563" w:rsidRDefault="008B6563" w:rsidP="008B6563">
      <w:pPr>
        <w:pStyle w:val="Heading2"/>
      </w:pPr>
      <w:r>
        <w:rPr>
          <w:rFonts w:hint="eastAsia"/>
        </w:rPr>
        <w:t>2.1</w:t>
      </w:r>
      <w:r>
        <w:rPr>
          <w:rFonts w:hint="eastAsia"/>
        </w:rPr>
        <w:tab/>
      </w:r>
      <w:r w:rsidR="00033ECD">
        <w:t>Homogeneous</w:t>
      </w:r>
    </w:p>
    <w:p w14:paraId="3103AA03" w14:textId="03DC1323" w:rsidR="00CE44C5" w:rsidRDefault="00033ECD" w:rsidP="00B2124F">
      <w:r>
        <w:rPr>
          <w:rFonts w:hint="eastAsia"/>
        </w:rPr>
        <w:t>I</w:t>
      </w:r>
      <w:r>
        <w:t>t has been agreed to define a wide area IAB-MT, however so far the simulations so far have been done as a micro cell not a macro, as such the distances and the output power may be larger</w:t>
      </w:r>
      <w:r w:rsidR="006249F4">
        <w:t>.</w:t>
      </w:r>
    </w:p>
    <w:p w14:paraId="2CD6DF09" w14:textId="3099B8B2" w:rsidR="006249F4" w:rsidRDefault="006249F4" w:rsidP="00B2124F">
      <w:r>
        <w:t>We have not done any specific simulations for this scenario as we believe that the heterogeneous scenario is worst case.</w:t>
      </w:r>
    </w:p>
    <w:p w14:paraId="0D896EF4" w14:textId="16A257D6" w:rsidR="006249F4" w:rsidRDefault="009836C3" w:rsidP="00B2124F">
      <w:r>
        <w:lastRenderedPageBreak/>
        <w:t>The heterogeneous cases show that the BS levels of ACLR should be used, we believe this is also the vase with the wide area network and the homogeneous cases.</w:t>
      </w:r>
    </w:p>
    <w:p w14:paraId="137F5E07" w14:textId="6D1069CE" w:rsidR="00CE44C5" w:rsidRDefault="00CE44C5" w:rsidP="00CB5D1B">
      <w:pPr>
        <w:ind w:leftChars="100" w:left="200"/>
      </w:pPr>
      <w:r>
        <w:t>.</w:t>
      </w:r>
    </w:p>
    <w:p w14:paraId="319E08B3" w14:textId="77777777" w:rsidR="00171DF3" w:rsidRPr="00171DF3" w:rsidRDefault="00171DF3" w:rsidP="00C602F1">
      <w:pPr>
        <w:rPr>
          <w:rFonts w:eastAsia="SimSun"/>
          <w:color w:val="FF0000"/>
        </w:rPr>
      </w:pPr>
    </w:p>
    <w:sectPr w:rsidR="00171DF3" w:rsidRPr="00171D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BBC8F" w16cid:durableId="20235230"/>
  <w16cid:commentId w16cid:paraId="44FD8986" w16cid:durableId="20235231"/>
  <w16cid:commentId w16cid:paraId="1664F22C" w16cid:durableId="202356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3DD77" w14:textId="77777777" w:rsidR="008C1991" w:rsidRDefault="008C1991">
      <w:r>
        <w:separator/>
      </w:r>
    </w:p>
  </w:endnote>
  <w:endnote w:type="continuationSeparator" w:id="0">
    <w:p w14:paraId="641CF53E" w14:textId="77777777" w:rsidR="008C1991" w:rsidRDefault="008C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0AEEC" w14:textId="77777777" w:rsidR="008C1991" w:rsidRDefault="008C1991">
      <w:r>
        <w:separator/>
      </w:r>
    </w:p>
  </w:footnote>
  <w:footnote w:type="continuationSeparator" w:id="0">
    <w:p w14:paraId="46764147" w14:textId="77777777" w:rsidR="008C1991" w:rsidRDefault="008C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42B0B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6C1A"/>
    <w:multiLevelType w:val="hybridMultilevel"/>
    <w:tmpl w:val="BD3E761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7">
      <w:start w:val="1"/>
      <w:numFmt w:val="lowerLetter"/>
      <w:lvlText w:val="%2)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012C1D"/>
    <w:multiLevelType w:val="hybridMultilevel"/>
    <w:tmpl w:val="1BD4090C"/>
    <w:lvl w:ilvl="0" w:tplc="8FECB4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8E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56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62C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DA76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228D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68357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08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289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410BB9"/>
    <w:multiLevelType w:val="hybridMultilevel"/>
    <w:tmpl w:val="B79A4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60FA1"/>
    <w:multiLevelType w:val="hybridMultilevel"/>
    <w:tmpl w:val="6E226F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F3379"/>
    <w:multiLevelType w:val="hybridMultilevel"/>
    <w:tmpl w:val="C99ACD10"/>
    <w:lvl w:ilvl="0" w:tplc="5BAC42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285A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5879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42F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B25F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3C0F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CB3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A73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65D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E52381"/>
    <w:multiLevelType w:val="hybridMultilevel"/>
    <w:tmpl w:val="8402D2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15099"/>
    <w:multiLevelType w:val="hybridMultilevel"/>
    <w:tmpl w:val="66E00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B1F23DE"/>
    <w:multiLevelType w:val="hybridMultilevel"/>
    <w:tmpl w:val="49BAC3F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FF81C54"/>
    <w:multiLevelType w:val="hybridMultilevel"/>
    <w:tmpl w:val="0BD06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A1CF9"/>
    <w:multiLevelType w:val="hybridMultilevel"/>
    <w:tmpl w:val="7DE657BA"/>
    <w:lvl w:ilvl="0" w:tplc="08D89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002D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8C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7AF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08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E1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D4C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E46DD8"/>
    <w:multiLevelType w:val="hybridMultilevel"/>
    <w:tmpl w:val="CC2ADBA2"/>
    <w:lvl w:ilvl="0" w:tplc="FD7883E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66A28"/>
    <w:multiLevelType w:val="hybridMultilevel"/>
    <w:tmpl w:val="9CC6F2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4B235C"/>
    <w:multiLevelType w:val="hybridMultilevel"/>
    <w:tmpl w:val="4E5470DE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4321561"/>
    <w:multiLevelType w:val="hybridMultilevel"/>
    <w:tmpl w:val="A1467160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9B7842"/>
    <w:multiLevelType w:val="hybridMultilevel"/>
    <w:tmpl w:val="C1BC03B2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9D210B"/>
    <w:multiLevelType w:val="hybridMultilevel"/>
    <w:tmpl w:val="D90051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145DD4"/>
    <w:multiLevelType w:val="hybridMultilevel"/>
    <w:tmpl w:val="AAD07A24"/>
    <w:lvl w:ilvl="0" w:tplc="3B663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C2FE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2C9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CAE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8E3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20E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CB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09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92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E2B44B9"/>
    <w:multiLevelType w:val="hybridMultilevel"/>
    <w:tmpl w:val="B7445240"/>
    <w:lvl w:ilvl="0" w:tplc="B7826A7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97C71"/>
    <w:multiLevelType w:val="hybridMultilevel"/>
    <w:tmpl w:val="9530C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D522E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90E3E"/>
    <w:multiLevelType w:val="hybridMultilevel"/>
    <w:tmpl w:val="3AEAA516"/>
    <w:lvl w:ilvl="0" w:tplc="973A38D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8AA5795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1485F"/>
    <w:multiLevelType w:val="hybridMultilevel"/>
    <w:tmpl w:val="A336F51A"/>
    <w:lvl w:ilvl="0" w:tplc="DDE8B6DC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4BD573B2"/>
    <w:multiLevelType w:val="hybridMultilevel"/>
    <w:tmpl w:val="7C4292B6"/>
    <w:lvl w:ilvl="0" w:tplc="E586ED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4BD2969"/>
    <w:multiLevelType w:val="hybridMultilevel"/>
    <w:tmpl w:val="82A21E7C"/>
    <w:lvl w:ilvl="0" w:tplc="FE465C1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E70828"/>
    <w:multiLevelType w:val="hybridMultilevel"/>
    <w:tmpl w:val="4754F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5F02B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FC842DD"/>
    <w:multiLevelType w:val="hybridMultilevel"/>
    <w:tmpl w:val="9BF236E6"/>
    <w:lvl w:ilvl="0" w:tplc="874CDE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01BB6"/>
    <w:multiLevelType w:val="hybridMultilevel"/>
    <w:tmpl w:val="FC3E947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1BE0B57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12969"/>
    <w:multiLevelType w:val="hybridMultilevel"/>
    <w:tmpl w:val="B66E4C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7A7B0F"/>
    <w:multiLevelType w:val="hybridMultilevel"/>
    <w:tmpl w:val="72BE6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949F6"/>
    <w:multiLevelType w:val="hybridMultilevel"/>
    <w:tmpl w:val="545CB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85018"/>
    <w:multiLevelType w:val="hybridMultilevel"/>
    <w:tmpl w:val="4D38B052"/>
    <w:lvl w:ilvl="0" w:tplc="F3B06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0" w15:restartNumberingAfterBreak="0">
    <w:nsid w:val="6EE81B18"/>
    <w:multiLevelType w:val="hybridMultilevel"/>
    <w:tmpl w:val="8B5A775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1D952CF"/>
    <w:multiLevelType w:val="hybridMultilevel"/>
    <w:tmpl w:val="2FDEDA0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185333"/>
    <w:multiLevelType w:val="hybridMultilevel"/>
    <w:tmpl w:val="899C89EC"/>
    <w:lvl w:ilvl="0" w:tplc="A2AE941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16C92"/>
    <w:multiLevelType w:val="hybridMultilevel"/>
    <w:tmpl w:val="B52C0CF4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35"/>
  </w:num>
  <w:num w:numId="6">
    <w:abstractNumId w:val="26"/>
  </w:num>
  <w:num w:numId="7">
    <w:abstractNumId w:val="22"/>
  </w:num>
  <w:num w:numId="8">
    <w:abstractNumId w:val="24"/>
  </w:num>
  <w:num w:numId="9">
    <w:abstractNumId w:val="2"/>
  </w:num>
  <w:num w:numId="10">
    <w:abstractNumId w:val="28"/>
  </w:num>
  <w:num w:numId="11">
    <w:abstractNumId w:val="42"/>
  </w:num>
  <w:num w:numId="12">
    <w:abstractNumId w:val="16"/>
  </w:num>
  <w:num w:numId="13">
    <w:abstractNumId w:val="18"/>
  </w:num>
  <w:num w:numId="14">
    <w:abstractNumId w:val="29"/>
  </w:num>
  <w:num w:numId="15">
    <w:abstractNumId w:val="32"/>
  </w:num>
  <w:num w:numId="16">
    <w:abstractNumId w:val="15"/>
  </w:num>
  <w:num w:numId="17">
    <w:abstractNumId w:val="3"/>
  </w:num>
  <w:num w:numId="18">
    <w:abstractNumId w:val="34"/>
  </w:num>
  <w:num w:numId="19">
    <w:abstractNumId w:val="33"/>
  </w:num>
  <w:num w:numId="20">
    <w:abstractNumId w:val="17"/>
  </w:num>
  <w:num w:numId="21">
    <w:abstractNumId w:val="10"/>
  </w:num>
  <w:num w:numId="22">
    <w:abstractNumId w:val="5"/>
  </w:num>
  <w:num w:numId="23">
    <w:abstractNumId w:val="37"/>
  </w:num>
  <w:num w:numId="24">
    <w:abstractNumId w:val="12"/>
  </w:num>
  <w:num w:numId="25">
    <w:abstractNumId w:val="9"/>
  </w:num>
  <w:num w:numId="26">
    <w:abstractNumId w:val="40"/>
  </w:num>
  <w:num w:numId="27">
    <w:abstractNumId w:val="38"/>
  </w:num>
  <w:num w:numId="28">
    <w:abstractNumId w:val="31"/>
  </w:num>
  <w:num w:numId="29">
    <w:abstractNumId w:val="41"/>
  </w:num>
  <w:num w:numId="30">
    <w:abstractNumId w:val="23"/>
  </w:num>
  <w:num w:numId="31">
    <w:abstractNumId w:val="6"/>
  </w:num>
  <w:num w:numId="32">
    <w:abstractNumId w:val="30"/>
  </w:num>
  <w:num w:numId="33">
    <w:abstractNumId w:val="25"/>
  </w:num>
  <w:num w:numId="34">
    <w:abstractNumId w:val="8"/>
  </w:num>
  <w:num w:numId="35">
    <w:abstractNumId w:val="11"/>
  </w:num>
  <w:num w:numId="36">
    <w:abstractNumId w:val="4"/>
  </w:num>
  <w:num w:numId="37">
    <w:abstractNumId w:val="7"/>
  </w:num>
  <w:num w:numId="38">
    <w:abstractNumId w:val="13"/>
  </w:num>
  <w:num w:numId="39">
    <w:abstractNumId w:val="21"/>
  </w:num>
  <w:num w:numId="40">
    <w:abstractNumId w:val="36"/>
  </w:num>
  <w:num w:numId="41">
    <w:abstractNumId w:val="43"/>
  </w:num>
  <w:num w:numId="42">
    <w:abstractNumId w:val="27"/>
  </w:num>
  <w:num w:numId="43">
    <w:abstractNumId w:val="19"/>
  </w:num>
  <w:num w:numId="44">
    <w:abstractNumId w:val="39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6518"/>
    <w:rsid w:val="00015FBE"/>
    <w:rsid w:val="0002191D"/>
    <w:rsid w:val="000266A0"/>
    <w:rsid w:val="00031C1D"/>
    <w:rsid w:val="000322CD"/>
    <w:rsid w:val="00033ECD"/>
    <w:rsid w:val="00034CE8"/>
    <w:rsid w:val="00036F4C"/>
    <w:rsid w:val="00056887"/>
    <w:rsid w:val="0007612B"/>
    <w:rsid w:val="00085221"/>
    <w:rsid w:val="00093E7E"/>
    <w:rsid w:val="000A7DD0"/>
    <w:rsid w:val="000B5956"/>
    <w:rsid w:val="000C6E1F"/>
    <w:rsid w:val="000D435B"/>
    <w:rsid w:val="000D6CFC"/>
    <w:rsid w:val="000E3591"/>
    <w:rsid w:val="000E51ED"/>
    <w:rsid w:val="00103185"/>
    <w:rsid w:val="001047B7"/>
    <w:rsid w:val="001208C3"/>
    <w:rsid w:val="001269BC"/>
    <w:rsid w:val="001409F4"/>
    <w:rsid w:val="00153528"/>
    <w:rsid w:val="001604CD"/>
    <w:rsid w:val="00171DF3"/>
    <w:rsid w:val="001761B2"/>
    <w:rsid w:val="00191FD0"/>
    <w:rsid w:val="001A08AA"/>
    <w:rsid w:val="001A3120"/>
    <w:rsid w:val="001A51E3"/>
    <w:rsid w:val="001A7E04"/>
    <w:rsid w:val="001B256C"/>
    <w:rsid w:val="001B2F0C"/>
    <w:rsid w:val="001C3A35"/>
    <w:rsid w:val="001C53E5"/>
    <w:rsid w:val="001D5E31"/>
    <w:rsid w:val="001D635C"/>
    <w:rsid w:val="001E135B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D7D"/>
    <w:rsid w:val="002613BF"/>
    <w:rsid w:val="0026179F"/>
    <w:rsid w:val="00274E1A"/>
    <w:rsid w:val="00275C58"/>
    <w:rsid w:val="00282213"/>
    <w:rsid w:val="00285262"/>
    <w:rsid w:val="00287385"/>
    <w:rsid w:val="0028752F"/>
    <w:rsid w:val="0029016E"/>
    <w:rsid w:val="0029329A"/>
    <w:rsid w:val="002C1ACE"/>
    <w:rsid w:val="002C6647"/>
    <w:rsid w:val="002D64B4"/>
    <w:rsid w:val="002E7C37"/>
    <w:rsid w:val="002F4093"/>
    <w:rsid w:val="003076EE"/>
    <w:rsid w:val="00307FE3"/>
    <w:rsid w:val="00312074"/>
    <w:rsid w:val="00324C71"/>
    <w:rsid w:val="003252D8"/>
    <w:rsid w:val="00327A96"/>
    <w:rsid w:val="00342E32"/>
    <w:rsid w:val="003450C4"/>
    <w:rsid w:val="003473D0"/>
    <w:rsid w:val="00352B40"/>
    <w:rsid w:val="003547E6"/>
    <w:rsid w:val="003602AF"/>
    <w:rsid w:val="00360D36"/>
    <w:rsid w:val="00362AE4"/>
    <w:rsid w:val="00367724"/>
    <w:rsid w:val="00373BEF"/>
    <w:rsid w:val="0037650E"/>
    <w:rsid w:val="003855D7"/>
    <w:rsid w:val="00393DA8"/>
    <w:rsid w:val="003943E2"/>
    <w:rsid w:val="00396594"/>
    <w:rsid w:val="003A54B2"/>
    <w:rsid w:val="003B2363"/>
    <w:rsid w:val="003B3240"/>
    <w:rsid w:val="003C127C"/>
    <w:rsid w:val="003C1CF6"/>
    <w:rsid w:val="003C32D4"/>
    <w:rsid w:val="003D7224"/>
    <w:rsid w:val="003E0755"/>
    <w:rsid w:val="003E4B1C"/>
    <w:rsid w:val="003F0FF2"/>
    <w:rsid w:val="004104BD"/>
    <w:rsid w:val="00416DA7"/>
    <w:rsid w:val="004219AB"/>
    <w:rsid w:val="00425DC9"/>
    <w:rsid w:val="00430980"/>
    <w:rsid w:val="00444225"/>
    <w:rsid w:val="00450ADA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71B0"/>
    <w:rsid w:val="004D7A3C"/>
    <w:rsid w:val="004F7A3D"/>
    <w:rsid w:val="00505BFA"/>
    <w:rsid w:val="00505F46"/>
    <w:rsid w:val="00513582"/>
    <w:rsid w:val="00542158"/>
    <w:rsid w:val="005421E4"/>
    <w:rsid w:val="005425EF"/>
    <w:rsid w:val="005530AA"/>
    <w:rsid w:val="00574154"/>
    <w:rsid w:val="00583B03"/>
    <w:rsid w:val="005858AA"/>
    <w:rsid w:val="00595980"/>
    <w:rsid w:val="005B0171"/>
    <w:rsid w:val="005C33E9"/>
    <w:rsid w:val="005D1D8B"/>
    <w:rsid w:val="005E3BCA"/>
    <w:rsid w:val="005F4883"/>
    <w:rsid w:val="006073B3"/>
    <w:rsid w:val="00614C3C"/>
    <w:rsid w:val="00620DBC"/>
    <w:rsid w:val="0062377C"/>
    <w:rsid w:val="006249F4"/>
    <w:rsid w:val="00632875"/>
    <w:rsid w:val="00633224"/>
    <w:rsid w:val="00634D04"/>
    <w:rsid w:val="00641F74"/>
    <w:rsid w:val="00642BEA"/>
    <w:rsid w:val="00645857"/>
    <w:rsid w:val="00650D90"/>
    <w:rsid w:val="006657D5"/>
    <w:rsid w:val="0068057B"/>
    <w:rsid w:val="006856E5"/>
    <w:rsid w:val="00696140"/>
    <w:rsid w:val="006B0D02"/>
    <w:rsid w:val="006B3304"/>
    <w:rsid w:val="006B4324"/>
    <w:rsid w:val="006B7184"/>
    <w:rsid w:val="006C1D31"/>
    <w:rsid w:val="006D2CB3"/>
    <w:rsid w:val="006D3D53"/>
    <w:rsid w:val="00703205"/>
    <w:rsid w:val="0070646B"/>
    <w:rsid w:val="007066FA"/>
    <w:rsid w:val="0070677D"/>
    <w:rsid w:val="00707941"/>
    <w:rsid w:val="00711F5E"/>
    <w:rsid w:val="0071287E"/>
    <w:rsid w:val="00722929"/>
    <w:rsid w:val="007247D5"/>
    <w:rsid w:val="0073182D"/>
    <w:rsid w:val="00731930"/>
    <w:rsid w:val="00733573"/>
    <w:rsid w:val="007350F6"/>
    <w:rsid w:val="00751982"/>
    <w:rsid w:val="007552FB"/>
    <w:rsid w:val="007651E3"/>
    <w:rsid w:val="00766A77"/>
    <w:rsid w:val="0078144D"/>
    <w:rsid w:val="007A72E9"/>
    <w:rsid w:val="007A794E"/>
    <w:rsid w:val="007B6162"/>
    <w:rsid w:val="007B6D18"/>
    <w:rsid w:val="007C1BCF"/>
    <w:rsid w:val="007C2BC8"/>
    <w:rsid w:val="007D6048"/>
    <w:rsid w:val="007E376C"/>
    <w:rsid w:val="007E54CD"/>
    <w:rsid w:val="007E59AE"/>
    <w:rsid w:val="007E6A3B"/>
    <w:rsid w:val="007F0E1E"/>
    <w:rsid w:val="007F4253"/>
    <w:rsid w:val="007F6103"/>
    <w:rsid w:val="007F62EA"/>
    <w:rsid w:val="00803F95"/>
    <w:rsid w:val="00812D42"/>
    <w:rsid w:val="008239B4"/>
    <w:rsid w:val="00823E1D"/>
    <w:rsid w:val="00832EC2"/>
    <w:rsid w:val="00836C44"/>
    <w:rsid w:val="00844063"/>
    <w:rsid w:val="008717AB"/>
    <w:rsid w:val="008873FB"/>
    <w:rsid w:val="00893454"/>
    <w:rsid w:val="00893DD9"/>
    <w:rsid w:val="00895EC8"/>
    <w:rsid w:val="008B6563"/>
    <w:rsid w:val="008B6EE0"/>
    <w:rsid w:val="008B77DD"/>
    <w:rsid w:val="008C1991"/>
    <w:rsid w:val="008C59C4"/>
    <w:rsid w:val="008C60E9"/>
    <w:rsid w:val="008C6746"/>
    <w:rsid w:val="008D3724"/>
    <w:rsid w:val="008D4165"/>
    <w:rsid w:val="008D6505"/>
    <w:rsid w:val="008F5B06"/>
    <w:rsid w:val="008F7D93"/>
    <w:rsid w:val="0090245D"/>
    <w:rsid w:val="00904A82"/>
    <w:rsid w:val="00911FD0"/>
    <w:rsid w:val="0092124A"/>
    <w:rsid w:val="009246C1"/>
    <w:rsid w:val="00931702"/>
    <w:rsid w:val="00931F09"/>
    <w:rsid w:val="0093235B"/>
    <w:rsid w:val="00946169"/>
    <w:rsid w:val="00951AE4"/>
    <w:rsid w:val="00952FA0"/>
    <w:rsid w:val="00961F97"/>
    <w:rsid w:val="00970A09"/>
    <w:rsid w:val="00976C55"/>
    <w:rsid w:val="00980247"/>
    <w:rsid w:val="009836C3"/>
    <w:rsid w:val="00983910"/>
    <w:rsid w:val="0098598B"/>
    <w:rsid w:val="009868CB"/>
    <w:rsid w:val="00986C06"/>
    <w:rsid w:val="0099497B"/>
    <w:rsid w:val="00996D3C"/>
    <w:rsid w:val="00997615"/>
    <w:rsid w:val="009A37B6"/>
    <w:rsid w:val="009A56E4"/>
    <w:rsid w:val="009B2AFC"/>
    <w:rsid w:val="009B2E99"/>
    <w:rsid w:val="009B3F98"/>
    <w:rsid w:val="009C0727"/>
    <w:rsid w:val="009C330C"/>
    <w:rsid w:val="009C3926"/>
    <w:rsid w:val="009C5CB1"/>
    <w:rsid w:val="009D0AB1"/>
    <w:rsid w:val="009D1CC7"/>
    <w:rsid w:val="009D39C5"/>
    <w:rsid w:val="009D3C34"/>
    <w:rsid w:val="009D564B"/>
    <w:rsid w:val="009F180A"/>
    <w:rsid w:val="009F5663"/>
    <w:rsid w:val="00A01CA7"/>
    <w:rsid w:val="00A033F1"/>
    <w:rsid w:val="00A1648E"/>
    <w:rsid w:val="00A17573"/>
    <w:rsid w:val="00A205A9"/>
    <w:rsid w:val="00A5625D"/>
    <w:rsid w:val="00A623E9"/>
    <w:rsid w:val="00A63A9C"/>
    <w:rsid w:val="00A65439"/>
    <w:rsid w:val="00A72864"/>
    <w:rsid w:val="00A81B15"/>
    <w:rsid w:val="00A835D7"/>
    <w:rsid w:val="00A85DBC"/>
    <w:rsid w:val="00A9364F"/>
    <w:rsid w:val="00A96C36"/>
    <w:rsid w:val="00AA1ACA"/>
    <w:rsid w:val="00AA5DED"/>
    <w:rsid w:val="00AA6830"/>
    <w:rsid w:val="00AB3F85"/>
    <w:rsid w:val="00AC694F"/>
    <w:rsid w:val="00AD091A"/>
    <w:rsid w:val="00AD6C47"/>
    <w:rsid w:val="00AD6E1C"/>
    <w:rsid w:val="00AD7B11"/>
    <w:rsid w:val="00AE5E8E"/>
    <w:rsid w:val="00AE64B3"/>
    <w:rsid w:val="00AE6BBA"/>
    <w:rsid w:val="00AE778F"/>
    <w:rsid w:val="00B12D97"/>
    <w:rsid w:val="00B159D5"/>
    <w:rsid w:val="00B2124F"/>
    <w:rsid w:val="00B21530"/>
    <w:rsid w:val="00B250A2"/>
    <w:rsid w:val="00B25DE0"/>
    <w:rsid w:val="00B26517"/>
    <w:rsid w:val="00B373D3"/>
    <w:rsid w:val="00B43095"/>
    <w:rsid w:val="00B5008E"/>
    <w:rsid w:val="00B53FE2"/>
    <w:rsid w:val="00B579B9"/>
    <w:rsid w:val="00B65641"/>
    <w:rsid w:val="00B663E1"/>
    <w:rsid w:val="00B72691"/>
    <w:rsid w:val="00B746E7"/>
    <w:rsid w:val="00B75969"/>
    <w:rsid w:val="00B8446C"/>
    <w:rsid w:val="00B85CA4"/>
    <w:rsid w:val="00B96A86"/>
    <w:rsid w:val="00BA3EC1"/>
    <w:rsid w:val="00BA723E"/>
    <w:rsid w:val="00BA7A28"/>
    <w:rsid w:val="00BB1E7F"/>
    <w:rsid w:val="00BB63C0"/>
    <w:rsid w:val="00BC47D8"/>
    <w:rsid w:val="00BD6420"/>
    <w:rsid w:val="00BF52AB"/>
    <w:rsid w:val="00C3068F"/>
    <w:rsid w:val="00C34B0C"/>
    <w:rsid w:val="00C37EA9"/>
    <w:rsid w:val="00C43C6E"/>
    <w:rsid w:val="00C51828"/>
    <w:rsid w:val="00C55C02"/>
    <w:rsid w:val="00C602F1"/>
    <w:rsid w:val="00C72303"/>
    <w:rsid w:val="00C732D5"/>
    <w:rsid w:val="00C841E3"/>
    <w:rsid w:val="00C8473B"/>
    <w:rsid w:val="00CB2802"/>
    <w:rsid w:val="00CB58F9"/>
    <w:rsid w:val="00CB5D1B"/>
    <w:rsid w:val="00CB76A8"/>
    <w:rsid w:val="00CC00F0"/>
    <w:rsid w:val="00CC0A92"/>
    <w:rsid w:val="00CC2547"/>
    <w:rsid w:val="00CC4027"/>
    <w:rsid w:val="00CC410F"/>
    <w:rsid w:val="00CD0627"/>
    <w:rsid w:val="00CD25F5"/>
    <w:rsid w:val="00CD325E"/>
    <w:rsid w:val="00CE1BE6"/>
    <w:rsid w:val="00CE44C5"/>
    <w:rsid w:val="00CE5967"/>
    <w:rsid w:val="00CE627D"/>
    <w:rsid w:val="00CE6E30"/>
    <w:rsid w:val="00CF61C0"/>
    <w:rsid w:val="00CF7BED"/>
    <w:rsid w:val="00D04E92"/>
    <w:rsid w:val="00D115EA"/>
    <w:rsid w:val="00D122C0"/>
    <w:rsid w:val="00D2097A"/>
    <w:rsid w:val="00D233BA"/>
    <w:rsid w:val="00D2486E"/>
    <w:rsid w:val="00D32B25"/>
    <w:rsid w:val="00D34E20"/>
    <w:rsid w:val="00D3707F"/>
    <w:rsid w:val="00D41BEE"/>
    <w:rsid w:val="00D50AE9"/>
    <w:rsid w:val="00D510B7"/>
    <w:rsid w:val="00D520E4"/>
    <w:rsid w:val="00D57DFA"/>
    <w:rsid w:val="00D625B3"/>
    <w:rsid w:val="00D64225"/>
    <w:rsid w:val="00D72BC9"/>
    <w:rsid w:val="00D73C0E"/>
    <w:rsid w:val="00D756B6"/>
    <w:rsid w:val="00D8669A"/>
    <w:rsid w:val="00D91919"/>
    <w:rsid w:val="00D92FE0"/>
    <w:rsid w:val="00DA0F3D"/>
    <w:rsid w:val="00DC0640"/>
    <w:rsid w:val="00DD0C2C"/>
    <w:rsid w:val="00DF7083"/>
    <w:rsid w:val="00E12EB7"/>
    <w:rsid w:val="00E13055"/>
    <w:rsid w:val="00E13A4A"/>
    <w:rsid w:val="00E24717"/>
    <w:rsid w:val="00E24FE0"/>
    <w:rsid w:val="00E25C05"/>
    <w:rsid w:val="00E31856"/>
    <w:rsid w:val="00E417C4"/>
    <w:rsid w:val="00E510D4"/>
    <w:rsid w:val="00E52F3B"/>
    <w:rsid w:val="00E55ABC"/>
    <w:rsid w:val="00E57B74"/>
    <w:rsid w:val="00E73A60"/>
    <w:rsid w:val="00E7697D"/>
    <w:rsid w:val="00E8629F"/>
    <w:rsid w:val="00E90178"/>
    <w:rsid w:val="00E96009"/>
    <w:rsid w:val="00E96535"/>
    <w:rsid w:val="00EA3C24"/>
    <w:rsid w:val="00EB37D2"/>
    <w:rsid w:val="00EB3BDE"/>
    <w:rsid w:val="00EB5789"/>
    <w:rsid w:val="00EC0173"/>
    <w:rsid w:val="00EC49B6"/>
    <w:rsid w:val="00ED04DF"/>
    <w:rsid w:val="00EE370E"/>
    <w:rsid w:val="00EE41ED"/>
    <w:rsid w:val="00EE587A"/>
    <w:rsid w:val="00EE65ED"/>
    <w:rsid w:val="00EF2512"/>
    <w:rsid w:val="00EF7683"/>
    <w:rsid w:val="00F00DE1"/>
    <w:rsid w:val="00F072D8"/>
    <w:rsid w:val="00F14AF8"/>
    <w:rsid w:val="00F21F81"/>
    <w:rsid w:val="00F22A25"/>
    <w:rsid w:val="00F25D2D"/>
    <w:rsid w:val="00F30686"/>
    <w:rsid w:val="00F331D1"/>
    <w:rsid w:val="00F4067C"/>
    <w:rsid w:val="00F414FE"/>
    <w:rsid w:val="00F452AE"/>
    <w:rsid w:val="00F62826"/>
    <w:rsid w:val="00F63459"/>
    <w:rsid w:val="00F636DB"/>
    <w:rsid w:val="00F6636D"/>
    <w:rsid w:val="00F6718A"/>
    <w:rsid w:val="00F75553"/>
    <w:rsid w:val="00F75719"/>
    <w:rsid w:val="00F821F0"/>
    <w:rsid w:val="00F859B5"/>
    <w:rsid w:val="00F91D25"/>
    <w:rsid w:val="00FC051F"/>
    <w:rsid w:val="00FC2177"/>
    <w:rsid w:val="00FC5E1A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6E132DFD-7D1A-4AC7-831E-2C1B21D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basedOn w:val="TableNormal"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25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3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9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8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110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7834">
          <w:marLeft w:val="22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921">
          <w:marLeft w:val="22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85BA0-FB39-4D0F-B82E-32154FEA0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2572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Huawei-RKy</cp:lastModifiedBy>
  <cp:revision>2</cp:revision>
  <dcterms:created xsi:type="dcterms:W3CDTF">2020-04-10T17:42:00Z</dcterms:created>
  <dcterms:modified xsi:type="dcterms:W3CDTF">2020-04-10T17:42:00Z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</Properties>
</file>